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30955" w14:textId="5EF9DDF7" w:rsidR="00AD05D6" w:rsidRPr="00AD05D6" w:rsidRDefault="00B0262A" w:rsidP="004E19CE">
      <w:pPr>
        <w:widowControl/>
        <w:shd w:val="clear" w:color="auto" w:fill="FFFFFF"/>
        <w:jc w:val="left"/>
        <w:rPr>
          <w:rFonts w:ascii="メイリオ" w:eastAsia="メイリオ" w:hAnsi="メイリオ" w:cs="Arial" w:hint="eastAsia"/>
          <w:color w:val="222222"/>
          <w:kern w:val="0"/>
          <w:sz w:val="20"/>
          <w:szCs w:val="20"/>
        </w:rPr>
      </w:pPr>
      <w:r>
        <w:rPr>
          <w:rFonts w:ascii="メイリオ" w:eastAsia="メイリオ" w:hAnsi="メイリオ" w:cs="Arial" w:hint="eastAsia"/>
          <w:color w:val="222222"/>
          <w:kern w:val="0"/>
          <w:sz w:val="20"/>
          <w:szCs w:val="20"/>
        </w:rPr>
        <w:t>＊＊＊＊＊＊＊＊＊＊＊＊＊＊＊＊＊＊＊＊＊＊＊＊＊＊＊＊＊＊＊＊＊＊＊＊＊＊＊＊＊＊</w:t>
      </w:r>
    </w:p>
    <w:p w14:paraId="30D7CB21" w14:textId="7EE51A68" w:rsidR="00B0262A" w:rsidRDefault="00B0262A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  <w:r w:rsidRP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>広告サイズの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1/8</w:t>
      </w:r>
      <w:r w:rsidRP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>頁、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1/16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頁</w:t>
      </w:r>
      <w:r w:rsidRP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>に記載違いがありました。</w:t>
      </w:r>
    </w:p>
    <w:p w14:paraId="62F79573" w14:textId="521D3243" w:rsidR="00B0262A" w:rsidRPr="00B0262A" w:rsidRDefault="00B0262A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  <w:r w:rsidRP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>正確な数字は</w:t>
      </w:r>
      <w:r w:rsidRPr="00AD05D6">
        <w:rPr>
          <w:rFonts w:ascii="ＭＳ 明朝" w:eastAsia="ＭＳ 明朝" w:hAnsi="ＭＳ 明朝" w:cs="Arial" w:hint="eastAsia"/>
          <w:b/>
          <w:bCs/>
          <w:color w:val="FF0000"/>
          <w:kern w:val="0"/>
          <w:sz w:val="22"/>
        </w:rPr>
        <w:t>赤字</w:t>
      </w:r>
      <w:r>
        <w:rPr>
          <w:rFonts w:ascii="ＭＳ 明朝" w:eastAsia="ＭＳ 明朝" w:hAnsi="ＭＳ 明朝" w:cs="Arial" w:hint="eastAsia"/>
          <w:color w:val="222222"/>
          <w:kern w:val="0"/>
          <w:sz w:val="22"/>
        </w:rPr>
        <w:t>で記載しているもの</w:t>
      </w:r>
      <w:r w:rsidRP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>です。</w:t>
      </w:r>
    </w:p>
    <w:p w14:paraId="7C0838EE" w14:textId="771C3E2F" w:rsidR="00B0262A" w:rsidRDefault="00B0262A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  <w:r w:rsidRP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>これから広告の協力をとお考えの方は、数字の</w:t>
      </w:r>
      <w:r w:rsidR="00C2200D">
        <w:rPr>
          <w:rFonts w:ascii="ＭＳ 明朝" w:eastAsia="ＭＳ 明朝" w:hAnsi="ＭＳ 明朝" w:cs="Arial" w:hint="eastAsia"/>
          <w:color w:val="222222"/>
          <w:kern w:val="0"/>
          <w:sz w:val="22"/>
        </w:rPr>
        <w:t>ご</w:t>
      </w:r>
      <w:r w:rsidRP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>確認を何卒宜しくお願い致します。</w:t>
      </w:r>
    </w:p>
    <w:p w14:paraId="059A5214" w14:textId="2E015DF2" w:rsidR="00AD05D6" w:rsidRPr="00B0262A" w:rsidRDefault="00AD05D6" w:rsidP="004E19CE">
      <w:pPr>
        <w:widowControl/>
        <w:shd w:val="clear" w:color="auto" w:fill="FFFFFF"/>
        <w:jc w:val="left"/>
        <w:rPr>
          <w:rFonts w:ascii="ＭＳ 明朝" w:eastAsia="ＭＳ 明朝" w:hAnsi="ＭＳ 明朝" w:cs="Arial" w:hint="eastAsia"/>
          <w:color w:val="222222"/>
          <w:kern w:val="0"/>
          <w:sz w:val="22"/>
        </w:rPr>
      </w:pPr>
      <w:r>
        <w:rPr>
          <w:rFonts w:ascii="ＭＳ 明朝" w:eastAsia="ＭＳ 明朝" w:hAnsi="ＭＳ 明朝" w:cs="Arial" w:hint="eastAsia"/>
          <w:color w:val="222222"/>
          <w:kern w:val="0"/>
          <w:sz w:val="22"/>
        </w:rPr>
        <w:t>多くの皆さまからのご協力をお待ち致しております。</w:t>
      </w:r>
    </w:p>
    <w:p w14:paraId="598E1C7D" w14:textId="77777777" w:rsidR="00B0262A" w:rsidRDefault="00B0262A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</w:p>
    <w:p w14:paraId="3A55B648" w14:textId="38882206" w:rsidR="004E19CE" w:rsidRDefault="00B0262A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  <w:r w:rsidRP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>＊</w:t>
      </w:r>
      <w:r w:rsidR="004E19CE"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広告のサイズは下記の通りです。</w:t>
      </w:r>
    </w:p>
    <w:p w14:paraId="14D60676" w14:textId="77777777" w:rsidR="00B0262A" w:rsidRPr="004E19CE" w:rsidRDefault="00B0262A" w:rsidP="004E19CE">
      <w:pPr>
        <w:widowControl/>
        <w:shd w:val="clear" w:color="auto" w:fill="FFFFFF"/>
        <w:jc w:val="left"/>
        <w:rPr>
          <w:rFonts w:ascii="ＭＳ 明朝" w:eastAsia="ＭＳ 明朝" w:hAnsi="ＭＳ 明朝" w:cs="Arial" w:hint="eastAsia"/>
          <w:color w:val="222222"/>
          <w:kern w:val="0"/>
          <w:sz w:val="22"/>
        </w:rPr>
      </w:pPr>
    </w:p>
    <w:p w14:paraId="053EBDA7" w14:textId="3E1D67E8" w:rsidR="004E19CE" w:rsidRPr="004E19CE" w:rsidRDefault="004E19CE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頁</w:t>
      </w:r>
      <w:r w:rsid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 xml:space="preserve">　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（横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210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㎜・縦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297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㎜）</w:t>
      </w:r>
      <w:r w:rsid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 xml:space="preserve">　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【※ 横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170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㎜・縦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264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㎜】</w:t>
      </w:r>
    </w:p>
    <w:p w14:paraId="52FE6CCF" w14:textId="6A9A578B" w:rsidR="004E19CE" w:rsidRPr="004E19CE" w:rsidRDefault="004E19CE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1/2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頁（横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210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㎜・縦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148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㎜）</w:t>
      </w:r>
      <w:r w:rsid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 xml:space="preserve">　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【※ 横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170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㎜・縦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130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㎜】</w:t>
      </w:r>
    </w:p>
    <w:p w14:paraId="05A1236F" w14:textId="7FAB52F4" w:rsidR="004E19CE" w:rsidRPr="004E19CE" w:rsidRDefault="004E19CE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1/4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頁（横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105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㎜・縦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148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㎜）</w:t>
      </w:r>
      <w:r w:rsid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 xml:space="preserve">　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【※ 横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85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㎜・縦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130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㎜】</w:t>
      </w:r>
    </w:p>
    <w:p w14:paraId="11D911D3" w14:textId="5F5A62C9" w:rsidR="004E19CE" w:rsidRPr="004E19CE" w:rsidRDefault="004E19CE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1/8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頁（横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105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㎜・縦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74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㎜）</w:t>
      </w:r>
      <w:r w:rsid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 xml:space="preserve">　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【※ 横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85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㎜・縦</w:t>
      </w:r>
      <w:r w:rsidRPr="004E19CE">
        <w:rPr>
          <w:rFonts w:ascii="ＭＳ 明朝" w:eastAsia="ＭＳ 明朝" w:hAnsi="ＭＳ 明朝" w:cs="Arial"/>
          <w:b/>
          <w:bCs/>
          <w:color w:val="FF0000"/>
          <w:kern w:val="0"/>
          <w:sz w:val="22"/>
        </w:rPr>
        <w:t>65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㎜】</w:t>
      </w:r>
    </w:p>
    <w:p w14:paraId="4F8D7D7B" w14:textId="353CFC64" w:rsidR="004E19CE" w:rsidRDefault="004E19CE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1/16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頁（横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52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㎜・縦</w:t>
      </w:r>
      <w:r w:rsidRPr="004E19CE">
        <w:rPr>
          <w:rFonts w:ascii="ＭＳ 明朝" w:eastAsia="ＭＳ 明朝" w:hAnsi="ＭＳ 明朝" w:cs="Arial"/>
          <w:color w:val="222222"/>
          <w:kern w:val="0"/>
          <w:sz w:val="22"/>
        </w:rPr>
        <w:t>74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㎜）</w:t>
      </w:r>
      <w:r w:rsid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 xml:space="preserve">　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【※ 横</w:t>
      </w:r>
      <w:r w:rsidRPr="004E19CE">
        <w:rPr>
          <w:rFonts w:ascii="ＭＳ 明朝" w:eastAsia="ＭＳ 明朝" w:hAnsi="ＭＳ 明朝" w:cs="Arial"/>
          <w:b/>
          <w:bCs/>
          <w:color w:val="FF0000"/>
          <w:kern w:val="0"/>
          <w:sz w:val="22"/>
        </w:rPr>
        <w:t>42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㎜・縦</w:t>
      </w:r>
      <w:r w:rsidRPr="004E19CE">
        <w:rPr>
          <w:rFonts w:ascii="ＭＳ 明朝" w:eastAsia="ＭＳ 明朝" w:hAnsi="ＭＳ 明朝" w:cs="Arial"/>
          <w:b/>
          <w:bCs/>
          <w:color w:val="FF0000"/>
          <w:kern w:val="0"/>
          <w:sz w:val="22"/>
        </w:rPr>
        <w:t>65</w:t>
      </w:r>
      <w:r w:rsidRPr="004E19CE">
        <w:rPr>
          <w:rFonts w:ascii="ＭＳ 明朝" w:eastAsia="ＭＳ 明朝" w:hAnsi="ＭＳ 明朝" w:cs="Arial" w:hint="eastAsia"/>
          <w:color w:val="222222"/>
          <w:kern w:val="0"/>
          <w:sz w:val="22"/>
        </w:rPr>
        <w:t>㎜】</w:t>
      </w:r>
    </w:p>
    <w:p w14:paraId="0C250045" w14:textId="77777777" w:rsidR="00C2200D" w:rsidRDefault="00C2200D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</w:p>
    <w:p w14:paraId="38F7DD6F" w14:textId="6FC15799" w:rsidR="00C2200D" w:rsidRPr="00B0262A" w:rsidRDefault="00C2200D" w:rsidP="004E19CE">
      <w:pPr>
        <w:widowControl/>
        <w:shd w:val="clear" w:color="auto" w:fill="FFFFFF"/>
        <w:jc w:val="left"/>
        <w:rPr>
          <w:rFonts w:ascii="ＭＳ 明朝" w:eastAsia="ＭＳ 明朝" w:hAnsi="ＭＳ 明朝" w:cs="Arial" w:hint="eastAsia"/>
          <w:color w:val="222222"/>
          <w:kern w:val="0"/>
          <w:sz w:val="22"/>
        </w:rPr>
      </w:pPr>
      <w:r>
        <w:rPr>
          <w:rFonts w:ascii="ＭＳ 明朝" w:eastAsia="ＭＳ 明朝" w:hAnsi="ＭＳ 明朝" w:cs="Arial" w:hint="eastAsia"/>
          <w:color w:val="222222"/>
          <w:kern w:val="0"/>
          <w:sz w:val="22"/>
        </w:rPr>
        <w:t>原稿は完全版下でのご提出を上村までお願います。</w:t>
      </w:r>
    </w:p>
    <w:p w14:paraId="48BFF217" w14:textId="77777777" w:rsidR="00B0262A" w:rsidRPr="00B0262A" w:rsidRDefault="00B0262A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</w:p>
    <w:p w14:paraId="3F3C3B9A" w14:textId="2D0C160D" w:rsidR="00B0262A" w:rsidRDefault="00B0262A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  <w:r w:rsidRPr="00B0262A">
        <w:rPr>
          <w:rFonts w:ascii="ＭＳ 明朝" w:eastAsia="ＭＳ 明朝" w:hAnsi="ＭＳ 明朝" w:cs="Arial" w:hint="eastAsia"/>
          <w:color w:val="222222"/>
          <w:kern w:val="0"/>
          <w:sz w:val="22"/>
        </w:rPr>
        <w:t>アジア太平洋地域大会実行委員会　広報PR委員会委員長　上村眞智子</w:t>
      </w:r>
    </w:p>
    <w:p w14:paraId="69BA89E4" w14:textId="79BFB7E6" w:rsidR="00B0262A" w:rsidRDefault="00C2200D" w:rsidP="004E19CE">
      <w:pPr>
        <w:widowControl/>
        <w:shd w:val="clear" w:color="auto" w:fill="FFFFFF"/>
        <w:jc w:val="left"/>
        <w:rPr>
          <w:rFonts w:ascii="ＭＳ 明朝" w:eastAsia="ＭＳ 明朝" w:hAnsi="ＭＳ 明朝" w:cs="Arial"/>
          <w:color w:val="222222"/>
          <w:kern w:val="0"/>
          <w:sz w:val="22"/>
        </w:rPr>
      </w:pPr>
      <w:r>
        <w:rPr>
          <w:rFonts w:ascii="ＭＳ 明朝" w:eastAsia="ＭＳ 明朝" w:hAnsi="ＭＳ 明朝" w:cs="Arial" w:hint="eastAsia"/>
          <w:color w:val="222222"/>
          <w:kern w:val="0"/>
          <w:sz w:val="22"/>
        </w:rPr>
        <w:t>送付先：</w:t>
      </w:r>
      <w:hyperlink r:id="rId4" w:history="1">
        <w:r w:rsidRPr="00CD53BB">
          <w:rPr>
            <w:rStyle w:val="ab"/>
            <w:rFonts w:ascii="ＭＳ 明朝" w:eastAsia="ＭＳ 明朝" w:hAnsi="ＭＳ 明朝" w:cs="Arial" w:hint="eastAsia"/>
            <w:kern w:val="0"/>
            <w:sz w:val="22"/>
          </w:rPr>
          <w:t>rudy.mamechiyo@gmail.com</w:t>
        </w:r>
      </w:hyperlink>
    </w:p>
    <w:p w14:paraId="3D147B5F" w14:textId="77777777" w:rsidR="00C2200D" w:rsidRPr="004E19CE" w:rsidRDefault="00C2200D" w:rsidP="004E19CE">
      <w:pPr>
        <w:widowControl/>
        <w:shd w:val="clear" w:color="auto" w:fill="FFFFFF"/>
        <w:jc w:val="left"/>
        <w:rPr>
          <w:rFonts w:ascii="ＭＳ 明朝" w:eastAsia="ＭＳ 明朝" w:hAnsi="ＭＳ 明朝" w:cs="Arial" w:hint="eastAsia"/>
          <w:color w:val="222222"/>
          <w:kern w:val="0"/>
          <w:sz w:val="22"/>
        </w:rPr>
      </w:pPr>
    </w:p>
    <w:p w14:paraId="50021668" w14:textId="61DB8E1F" w:rsidR="00445B70" w:rsidRPr="004E19CE" w:rsidRDefault="00B0262A">
      <w:r>
        <w:rPr>
          <w:rFonts w:hint="eastAsia"/>
        </w:rPr>
        <w:t>＊＊＊＊＊＊＊＊＊＊＊＊＊＊＊＊＊＊＊＊＊＊＊＊＊＊＊＊＊＊＊＊＊＊＊＊＊＊＊＊</w:t>
      </w:r>
    </w:p>
    <w:sectPr w:rsidR="00445B70" w:rsidRPr="004E19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9CE"/>
    <w:rsid w:val="003D023B"/>
    <w:rsid w:val="00445B70"/>
    <w:rsid w:val="004E19CE"/>
    <w:rsid w:val="00AD05D6"/>
    <w:rsid w:val="00B0262A"/>
    <w:rsid w:val="00C2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DF6142"/>
  <w15:chartTrackingRefBased/>
  <w15:docId w15:val="{E581D14C-EBE5-46E3-9313-5CBDA416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E19C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19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19C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19C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19C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19C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19C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19C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19C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E19C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E19C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E19C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E19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E19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E19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E19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E19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E19C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E19C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E19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E19C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E19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E19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E19C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E19C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E19C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E19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E19C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E19CE"/>
    <w:rPr>
      <w:b/>
      <w:bCs/>
      <w:smallCaps/>
      <w:color w:val="0F4761" w:themeColor="accent1" w:themeShade="BF"/>
      <w:spacing w:val="5"/>
    </w:rPr>
  </w:style>
  <w:style w:type="paragraph" w:styleId="aa">
    <w:name w:val="No Spacing"/>
    <w:uiPriority w:val="1"/>
    <w:qFormat/>
    <w:rsid w:val="004E19CE"/>
    <w:pPr>
      <w:widowControl w:val="0"/>
      <w:jc w:val="both"/>
    </w:pPr>
  </w:style>
  <w:style w:type="character" w:styleId="ab">
    <w:name w:val="Hyperlink"/>
    <w:basedOn w:val="a0"/>
    <w:uiPriority w:val="99"/>
    <w:unhideWhenUsed/>
    <w:rsid w:val="00C2200D"/>
    <w:rPr>
      <w:color w:val="467886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C220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8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udy.mamechiyo@gmail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眞智子 上村</dc:creator>
  <cp:keywords/>
  <dc:description/>
  <cp:lastModifiedBy>眞智子 上村</cp:lastModifiedBy>
  <cp:revision>2</cp:revision>
  <dcterms:created xsi:type="dcterms:W3CDTF">2025-02-27T01:34:00Z</dcterms:created>
  <dcterms:modified xsi:type="dcterms:W3CDTF">2025-02-27T02:07:00Z</dcterms:modified>
</cp:coreProperties>
</file>